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59" w:rsidRDefault="00EA0059">
      <w:pPr>
        <w:pStyle w:val="Corpodetexto"/>
        <w:rPr>
          <w:lang w:val="pt-BR"/>
        </w:rPr>
      </w:pPr>
    </w:p>
    <w:p w:rsidR="00EA0059" w:rsidRDefault="00533325" w:rsidP="0026313B">
      <w:pPr>
        <w:pStyle w:val="Corpodetexto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925195</wp:posOffset>
                </wp:positionV>
                <wp:extent cx="6400800" cy="530225"/>
                <wp:effectExtent l="0" t="0" r="0" b="31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A0059" w:rsidRPr="00A02E41" w:rsidRDefault="00EA0059" w:rsidP="0026313B">
                            <w:pPr>
                              <w:pStyle w:val="Ttulo1"/>
                              <w:jc w:val="center"/>
                              <w:rPr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A02E41">
                              <w:rPr>
                                <w:sz w:val="32"/>
                                <w:szCs w:val="32"/>
                                <w:lang w:val="pt-BR"/>
                              </w:rPr>
                              <w:t>TRIÂNGULO TEM ÂNGULO EXTERNO?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72.85pt;width:7in;height:41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" filled="f" stroked="f">
                <v:textbox style="mso-fit-shape-to-text:t">
                  <w:txbxContent>
                    <w:p w:rsidR="00EA0059" w:rsidRPr="00A02E41" w:rsidRDefault="00EA0059" w:rsidP="0026313B">
                      <w:pPr>
                        <w:pStyle w:val="Ttulo1"/>
                        <w:jc w:val="center"/>
                        <w:rPr>
                          <w:sz w:val="32"/>
                          <w:szCs w:val="32"/>
                          <w:lang w:val="pt-BR"/>
                        </w:rPr>
                      </w:pPr>
                      <w:r w:rsidRPr="00A02E41">
                        <w:rPr>
                          <w:sz w:val="32"/>
                          <w:szCs w:val="32"/>
                          <w:lang w:val="pt-BR"/>
                        </w:rPr>
                        <w:t>TRIÂNGULO TEM ÂNGULO EXTERNO?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A0059" w:rsidRDefault="00EA0059" w:rsidP="0026313B">
      <w:pPr>
        <w:pStyle w:val="Corpodetexto"/>
        <w:rPr>
          <w:lang w:val="pt-BR"/>
        </w:rPr>
      </w:pPr>
    </w:p>
    <w:p w:rsidR="00EA0059" w:rsidRDefault="00EA0059" w:rsidP="0026313B">
      <w:pPr>
        <w:pStyle w:val="Corpodetexto"/>
        <w:rPr>
          <w:lang w:val="pt-BR"/>
        </w:rPr>
      </w:pPr>
    </w:p>
    <w:p w:rsidR="00EA0059" w:rsidRPr="0026313B" w:rsidRDefault="00EA0059" w:rsidP="0026313B">
      <w:pPr>
        <w:pStyle w:val="Corpodetexto"/>
        <w:rPr>
          <w:lang w:val="pt-BR"/>
        </w:rPr>
      </w:pPr>
    </w:p>
    <w:p w:rsidR="00EA0059" w:rsidRPr="0026313B" w:rsidRDefault="00EA0059" w:rsidP="0026313B">
      <w:pPr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26313B">
        <w:rPr>
          <w:rFonts w:ascii="Arial" w:hAnsi="Arial" w:cs="Arial"/>
          <w:sz w:val="22"/>
          <w:szCs w:val="22"/>
          <w:lang w:val="pt-BR"/>
        </w:rPr>
        <w:t>Caro(a) estudante, e</w:t>
      </w:r>
      <w:r w:rsidRPr="0026313B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sta tarefa envolve explorações de ângulos em um triângulo. Para realizá-la, utilizaremos o </w:t>
      </w:r>
      <w:r w:rsidRPr="0026313B">
        <w:rPr>
          <w:rFonts w:ascii="Arial" w:hAnsi="Arial" w:cs="Arial"/>
          <w:i/>
          <w:sz w:val="22"/>
          <w:szCs w:val="22"/>
          <w:shd w:val="clear" w:color="auto" w:fill="FFFFFF"/>
          <w:lang w:val="pt-BR"/>
        </w:rPr>
        <w:t xml:space="preserve">software </w:t>
      </w:r>
      <w:r w:rsidRPr="0026313B">
        <w:rPr>
          <w:rFonts w:ascii="Arial" w:hAnsi="Arial" w:cs="Arial"/>
          <w:sz w:val="22"/>
          <w:szCs w:val="22"/>
          <w:shd w:val="clear" w:color="auto" w:fill="FFFFFF"/>
          <w:lang w:val="pt-BR"/>
        </w:rPr>
        <w:t>Geogebra.</w:t>
      </w:r>
    </w:p>
    <w:p w:rsidR="00EA0059" w:rsidRPr="0026313B" w:rsidRDefault="00EA0059" w:rsidP="0026313B">
      <w:pPr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26313B">
        <w:rPr>
          <w:rFonts w:ascii="Arial" w:hAnsi="Arial" w:cs="Arial"/>
          <w:sz w:val="22"/>
          <w:szCs w:val="22"/>
          <w:shd w:val="clear" w:color="auto" w:fill="FFFFFF"/>
          <w:lang w:val="pt-BR"/>
        </w:rPr>
        <w:t>Vamos começar?!</w:t>
      </w:r>
    </w:p>
    <w:p w:rsidR="00EA0059" w:rsidRDefault="00EA0059" w:rsidP="0026313B">
      <w:pPr>
        <w:rPr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EA0059" w:rsidRPr="0026313B" w:rsidRDefault="00EA0059" w:rsidP="0026313B">
      <w:pPr>
        <w:rPr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EA0059" w:rsidRPr="0026313B" w:rsidRDefault="00EA0059" w:rsidP="0026313B">
      <w:pPr>
        <w:rPr>
          <w:rFonts w:ascii="Arial" w:hAnsi="Arial" w:cs="Arial"/>
          <w:b/>
          <w:sz w:val="22"/>
          <w:szCs w:val="22"/>
          <w:shd w:val="clear" w:color="auto" w:fill="FFFFFF"/>
          <w:lang w:val="pt-BR"/>
        </w:rPr>
      </w:pPr>
      <w:r w:rsidRPr="0026313B">
        <w:rPr>
          <w:rFonts w:ascii="Arial" w:hAnsi="Arial" w:cs="Arial"/>
          <w:b/>
          <w:sz w:val="22"/>
          <w:szCs w:val="22"/>
          <w:shd w:val="clear" w:color="auto" w:fill="FFFFFF"/>
          <w:lang w:val="pt-BR"/>
        </w:rPr>
        <w:t>PARTE I</w:t>
      </w:r>
    </w:p>
    <w:p w:rsidR="00EA0059" w:rsidRPr="0026313B" w:rsidRDefault="00EA0059" w:rsidP="0026313B">
      <w:pPr>
        <w:rPr>
          <w:rFonts w:ascii="Arial" w:hAnsi="Arial" w:cs="Arial"/>
          <w:sz w:val="22"/>
          <w:szCs w:val="22"/>
          <w:lang w:val="pt-BR"/>
        </w:rPr>
      </w:pPr>
    </w:p>
    <w:p w:rsidR="00EA0059" w:rsidRDefault="00EA0059" w:rsidP="0084742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26313B">
        <w:rPr>
          <w:rFonts w:ascii="Arial" w:hAnsi="Arial" w:cs="Arial"/>
          <w:sz w:val="22"/>
          <w:szCs w:val="22"/>
          <w:lang w:val="pt-BR"/>
        </w:rPr>
        <w:t xml:space="preserve">Construa no </w:t>
      </w:r>
      <w:r w:rsidRPr="0026313B">
        <w:rPr>
          <w:rFonts w:ascii="Arial" w:hAnsi="Arial" w:cs="Arial"/>
          <w:i/>
          <w:sz w:val="22"/>
          <w:szCs w:val="22"/>
          <w:lang w:val="pt-BR"/>
        </w:rPr>
        <w:t xml:space="preserve">software </w:t>
      </w:r>
      <w:r w:rsidRPr="0026313B">
        <w:rPr>
          <w:rFonts w:ascii="Arial" w:hAnsi="Arial" w:cs="Arial"/>
          <w:sz w:val="22"/>
          <w:szCs w:val="22"/>
          <w:lang w:val="pt-BR"/>
        </w:rPr>
        <w:t xml:space="preserve">Geogebra um triângulo e nomeio de ABC. Depois, trace uma reta definida por dois pontos que passe pelos vértices A e B deste triângulo. </w:t>
      </w:r>
      <w:r w:rsidRPr="00533325">
        <w:rPr>
          <w:rFonts w:ascii="Arial" w:hAnsi="Arial" w:cs="Arial"/>
          <w:bCs/>
          <w:sz w:val="22"/>
          <w:szCs w:val="22"/>
          <w:lang w:val="pt-BR"/>
        </w:rPr>
        <w:t>Sobre essa reta</w:t>
      </w:r>
      <w:r w:rsidRPr="00533325">
        <w:rPr>
          <w:rFonts w:ascii="Arial" w:hAnsi="Arial" w:cs="Arial"/>
          <w:sz w:val="22"/>
          <w:szCs w:val="22"/>
          <w:lang w:val="pt-BR"/>
        </w:rPr>
        <w:t>,</w:t>
      </w:r>
      <w:r w:rsidRPr="0026313B">
        <w:rPr>
          <w:rFonts w:ascii="Arial" w:hAnsi="Arial" w:cs="Arial"/>
          <w:sz w:val="22"/>
          <w:szCs w:val="22"/>
          <w:lang w:val="pt-BR"/>
        </w:rPr>
        <w:t xml:space="preserve"> construa um ponto fora do triângulo de modo que ele esteja mais próximo do vértice B e nomeio de D. </w:t>
      </w:r>
    </w:p>
    <w:p w:rsidR="00EA0059" w:rsidRPr="0026313B" w:rsidRDefault="00EA0059" w:rsidP="0084742F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26313B">
        <w:rPr>
          <w:rFonts w:ascii="Arial" w:hAnsi="Arial" w:cs="Arial"/>
          <w:sz w:val="22"/>
          <w:szCs w:val="22"/>
          <w:lang w:val="pt-BR"/>
        </w:rPr>
        <w:t>Em seguida, marque e meça o ângulo formado pelos segmentos DB e BC. O que podemos observar?</w:t>
      </w:r>
    </w:p>
    <w:p w:rsidR="00EA0059" w:rsidRDefault="00EA0059" w:rsidP="0026313B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EA0059" w:rsidRDefault="00EA0059" w:rsidP="0026313B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EA0059" w:rsidRPr="0026313B" w:rsidRDefault="00EA0059" w:rsidP="0026313B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26313B">
        <w:rPr>
          <w:rFonts w:ascii="Arial" w:hAnsi="Arial" w:cs="Arial"/>
          <w:b/>
          <w:sz w:val="22"/>
          <w:szCs w:val="22"/>
          <w:lang w:val="pt-BR"/>
        </w:rPr>
        <w:t>PARTE II</w:t>
      </w:r>
    </w:p>
    <w:p w:rsidR="00EA0059" w:rsidRDefault="00EA0059" w:rsidP="0084742F">
      <w:pPr>
        <w:pStyle w:val="PargrafodaLista"/>
        <w:tabs>
          <w:tab w:val="left" w:pos="5002"/>
        </w:tabs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:rsidR="00EA0059" w:rsidRDefault="00EA0059" w:rsidP="0084742F">
      <w:pPr>
        <w:pStyle w:val="PargrafodaLista"/>
        <w:tabs>
          <w:tab w:val="left" w:pos="5002"/>
        </w:tabs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:rsidR="00EA0059" w:rsidRPr="0026313B" w:rsidRDefault="00EA0059" w:rsidP="00533325">
      <w:pPr>
        <w:pStyle w:val="PargrafodaLista"/>
        <w:tabs>
          <w:tab w:val="left" w:pos="5002"/>
        </w:tabs>
        <w:ind w:left="851" w:hanging="284"/>
        <w:jc w:val="both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1. </w:t>
      </w:r>
      <w:r w:rsidRPr="0026313B">
        <w:rPr>
          <w:rFonts w:ascii="Arial" w:hAnsi="Arial" w:cs="Arial"/>
          <w:sz w:val="22"/>
          <w:szCs w:val="22"/>
          <w:lang w:val="pt-BR"/>
        </w:rPr>
        <w:t xml:space="preserve">Construa no </w:t>
      </w:r>
      <w:r w:rsidRPr="0026313B">
        <w:rPr>
          <w:rFonts w:ascii="Arial" w:hAnsi="Arial" w:cs="Arial"/>
          <w:i/>
          <w:sz w:val="22"/>
          <w:szCs w:val="22"/>
          <w:lang w:val="pt-BR"/>
        </w:rPr>
        <w:t xml:space="preserve">software </w:t>
      </w:r>
      <w:r w:rsidRPr="0026313B">
        <w:rPr>
          <w:rFonts w:ascii="Arial" w:hAnsi="Arial" w:cs="Arial"/>
          <w:sz w:val="22"/>
          <w:szCs w:val="22"/>
          <w:lang w:val="pt-BR"/>
        </w:rPr>
        <w:t xml:space="preserve">Geogebra três triângulos quaisquer e os nomeie. Em seguida, registre na tabela abaixo as medidas dos ângulos externos de cada </w:t>
      </w:r>
      <w:bookmarkStart w:id="0" w:name="_GoBack"/>
      <w:bookmarkEnd w:id="0"/>
      <w:r w:rsidRPr="0026313B">
        <w:rPr>
          <w:rFonts w:ascii="Arial" w:hAnsi="Arial" w:cs="Arial"/>
          <w:sz w:val="22"/>
          <w:szCs w:val="22"/>
          <w:lang w:val="pt-BR"/>
        </w:rPr>
        <w:t>triângulo e calcule a soma das medidas dos ângulos externos.</w:t>
      </w:r>
    </w:p>
    <w:p w:rsidR="00EA0059" w:rsidRPr="0026313B" w:rsidRDefault="00EA0059" w:rsidP="0026313B">
      <w:pPr>
        <w:tabs>
          <w:tab w:val="left" w:pos="5002"/>
        </w:tabs>
        <w:jc w:val="both"/>
        <w:rPr>
          <w:lang w:val="pt-BR"/>
        </w:rPr>
      </w:pPr>
    </w:p>
    <w:p w:rsidR="00EA0059" w:rsidRPr="0026313B" w:rsidRDefault="00EA0059" w:rsidP="0026313B">
      <w:pPr>
        <w:pStyle w:val="PargrafodaLista"/>
        <w:tabs>
          <w:tab w:val="left" w:pos="5002"/>
        </w:tabs>
        <w:ind w:left="709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993"/>
        <w:gridCol w:w="992"/>
        <w:gridCol w:w="1134"/>
        <w:gridCol w:w="2915"/>
      </w:tblGrid>
      <w:tr w:rsidR="00EA0059" w:rsidRPr="0026313B" w:rsidTr="00533325">
        <w:trPr>
          <w:jc w:val="right"/>
        </w:trPr>
        <w:tc>
          <w:tcPr>
            <w:tcW w:w="1554" w:type="dxa"/>
            <w:vAlign w:val="center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947AA">
              <w:rPr>
                <w:rFonts w:ascii="Arial" w:hAnsi="Arial" w:cs="Arial"/>
                <w:b/>
                <w:sz w:val="18"/>
                <w:szCs w:val="18"/>
                <w:lang w:val="pt-BR"/>
              </w:rPr>
              <w:t>TRIÂNGULO</w:t>
            </w:r>
          </w:p>
        </w:tc>
        <w:tc>
          <w:tcPr>
            <w:tcW w:w="3119" w:type="dxa"/>
            <w:gridSpan w:val="3"/>
            <w:vAlign w:val="center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947AA">
              <w:rPr>
                <w:rFonts w:ascii="Arial" w:hAnsi="Arial" w:cs="Arial"/>
                <w:b/>
                <w:sz w:val="18"/>
                <w:szCs w:val="18"/>
                <w:lang w:val="pt-BR"/>
              </w:rPr>
              <w:t>MEDIDA DOS ÂNGULOS EXTERNOS</w:t>
            </w:r>
          </w:p>
        </w:tc>
        <w:tc>
          <w:tcPr>
            <w:tcW w:w="2915" w:type="dxa"/>
            <w:vAlign w:val="center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947AA">
              <w:rPr>
                <w:rFonts w:ascii="Arial" w:hAnsi="Arial" w:cs="Arial"/>
                <w:b/>
                <w:sz w:val="18"/>
                <w:szCs w:val="18"/>
                <w:lang w:val="pt-BR"/>
              </w:rPr>
              <w:t>SOMA DOS ÂNGULOS EXTERNOS</w:t>
            </w:r>
          </w:p>
        </w:tc>
      </w:tr>
      <w:tr w:rsidR="00EA0059" w:rsidRPr="0026313B" w:rsidTr="00533325">
        <w:trPr>
          <w:jc w:val="right"/>
        </w:trPr>
        <w:tc>
          <w:tcPr>
            <w:tcW w:w="1554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2915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center"/>
              <w:rPr>
                <w:sz w:val="18"/>
                <w:szCs w:val="18"/>
                <w:lang w:val="pt-BR"/>
              </w:rPr>
            </w:pPr>
          </w:p>
        </w:tc>
      </w:tr>
      <w:tr w:rsidR="00EA0059" w:rsidRPr="0026313B" w:rsidTr="00533325">
        <w:trPr>
          <w:jc w:val="right"/>
        </w:trPr>
        <w:tc>
          <w:tcPr>
            <w:tcW w:w="1554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2915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center"/>
              <w:rPr>
                <w:sz w:val="18"/>
                <w:szCs w:val="18"/>
                <w:lang w:val="pt-BR"/>
              </w:rPr>
            </w:pPr>
          </w:p>
        </w:tc>
      </w:tr>
      <w:tr w:rsidR="00EA0059" w:rsidRPr="0026313B" w:rsidTr="00533325">
        <w:trPr>
          <w:jc w:val="right"/>
        </w:trPr>
        <w:tc>
          <w:tcPr>
            <w:tcW w:w="1554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2915" w:type="dxa"/>
          </w:tcPr>
          <w:p w:rsidR="00EA0059" w:rsidRPr="00D947AA" w:rsidRDefault="00EA0059" w:rsidP="00D947AA">
            <w:pPr>
              <w:pStyle w:val="PargrafodaLista"/>
              <w:tabs>
                <w:tab w:val="left" w:pos="5002"/>
              </w:tabs>
              <w:ind w:left="0"/>
              <w:jc w:val="center"/>
              <w:rPr>
                <w:sz w:val="18"/>
                <w:szCs w:val="18"/>
                <w:lang w:val="pt-BR"/>
              </w:rPr>
            </w:pPr>
          </w:p>
        </w:tc>
      </w:tr>
    </w:tbl>
    <w:p w:rsidR="00EA0059" w:rsidRPr="0026313B" w:rsidRDefault="00EA0059" w:rsidP="0026313B">
      <w:pPr>
        <w:pStyle w:val="PargrafodaLista"/>
        <w:tabs>
          <w:tab w:val="left" w:pos="5002"/>
        </w:tabs>
        <w:ind w:left="709"/>
        <w:jc w:val="both"/>
        <w:rPr>
          <w:lang w:val="pt-BR"/>
        </w:rPr>
      </w:pPr>
      <w:r w:rsidRPr="0026313B">
        <w:rPr>
          <w:lang w:val="pt-BR"/>
        </w:rPr>
        <w:tab/>
      </w:r>
    </w:p>
    <w:p w:rsidR="00EA0059" w:rsidRPr="0026313B" w:rsidRDefault="00EA0059" w:rsidP="0026313B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26313B">
        <w:rPr>
          <w:rFonts w:ascii="Arial" w:hAnsi="Arial" w:cs="Arial"/>
          <w:color w:val="auto"/>
          <w:sz w:val="22"/>
          <w:szCs w:val="22"/>
        </w:rPr>
        <w:t xml:space="preserve">O que podemos concluir quanto à soma das medidas dos ângulos externos desses triângulos? </w:t>
      </w:r>
    </w:p>
    <w:p w:rsidR="00EA0059" w:rsidRPr="0026313B" w:rsidRDefault="00EA0059" w:rsidP="0026313B">
      <w:pPr>
        <w:tabs>
          <w:tab w:val="left" w:pos="5002"/>
        </w:tabs>
        <w:jc w:val="both"/>
        <w:rPr>
          <w:lang w:val="pt-BR"/>
        </w:rPr>
      </w:pPr>
    </w:p>
    <w:p w:rsidR="00EA0059" w:rsidRPr="0026313B" w:rsidRDefault="00EA0059" w:rsidP="0026313B">
      <w:pPr>
        <w:tabs>
          <w:tab w:val="left" w:pos="5002"/>
        </w:tabs>
        <w:jc w:val="both"/>
        <w:rPr>
          <w:lang w:val="pt-BR"/>
        </w:rPr>
      </w:pPr>
    </w:p>
    <w:p w:rsidR="00EA0059" w:rsidRPr="0026313B" w:rsidRDefault="00EA0059" w:rsidP="0084742F">
      <w:pPr>
        <w:pStyle w:val="PargrafodaLista"/>
        <w:numPr>
          <w:ilvl w:val="0"/>
          <w:numId w:val="11"/>
        </w:numPr>
        <w:tabs>
          <w:tab w:val="left" w:pos="5002"/>
        </w:tabs>
        <w:jc w:val="both"/>
        <w:rPr>
          <w:lang w:val="pt-BR"/>
        </w:rPr>
      </w:pPr>
      <w:r w:rsidRPr="0026313B">
        <w:rPr>
          <w:rFonts w:ascii="Arial" w:hAnsi="Arial" w:cs="Arial"/>
          <w:sz w:val="22"/>
          <w:szCs w:val="22"/>
          <w:lang w:val="pt-BR"/>
        </w:rPr>
        <w:t xml:space="preserve">Faça as seguintes deformações nos triângulos construídos na questão anterior: </w:t>
      </w:r>
    </w:p>
    <w:p w:rsidR="00EA0059" w:rsidRPr="0026313B" w:rsidRDefault="00EA0059" w:rsidP="0026313B">
      <w:pPr>
        <w:tabs>
          <w:tab w:val="left" w:pos="5002"/>
        </w:tabs>
        <w:ind w:left="426"/>
        <w:jc w:val="both"/>
        <w:rPr>
          <w:lang w:val="pt-BR"/>
        </w:rPr>
      </w:pPr>
    </w:p>
    <w:p w:rsidR="00EA0059" w:rsidRPr="0026313B" w:rsidRDefault="00EA0059" w:rsidP="0084742F">
      <w:pPr>
        <w:pStyle w:val="PargrafodaLista"/>
        <w:tabs>
          <w:tab w:val="left" w:pos="5002"/>
        </w:tabs>
        <w:ind w:left="567"/>
        <w:jc w:val="both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a. </w:t>
      </w:r>
      <w:r w:rsidRPr="0026313B">
        <w:rPr>
          <w:rFonts w:ascii="Arial" w:hAnsi="Arial" w:cs="Arial"/>
          <w:sz w:val="22"/>
          <w:szCs w:val="22"/>
          <w:lang w:val="pt-BR"/>
        </w:rPr>
        <w:t>Deforme-os para obter um triângulo equilátero e um triângulo isósceles. O que podemos concluir quanto à soma das medidas dos ângulos externos desses triângulos?</w:t>
      </w:r>
    </w:p>
    <w:p w:rsidR="00EA0059" w:rsidRPr="0026313B" w:rsidRDefault="00EA0059" w:rsidP="0084742F">
      <w:pPr>
        <w:pStyle w:val="PargrafodaLista"/>
        <w:tabs>
          <w:tab w:val="left" w:pos="5002"/>
        </w:tabs>
        <w:ind w:left="567"/>
        <w:jc w:val="both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b. </w:t>
      </w:r>
      <w:r w:rsidRPr="0026313B">
        <w:rPr>
          <w:rFonts w:ascii="Arial" w:hAnsi="Arial" w:cs="Arial"/>
          <w:sz w:val="22"/>
          <w:szCs w:val="22"/>
          <w:lang w:val="pt-BR"/>
        </w:rPr>
        <w:t>Deforme-os para obter um triângulo retângulo e um triângulo obtusângulo. O que podemos concluir quanto à soma das medidas dos ângulos externos desses triângulos?</w:t>
      </w:r>
    </w:p>
    <w:p w:rsidR="00EA0059" w:rsidRPr="00533325" w:rsidRDefault="00EA0059" w:rsidP="00FD0EA7">
      <w:pPr>
        <w:pStyle w:val="PargrafodaLista"/>
        <w:numPr>
          <w:ilvl w:val="0"/>
          <w:numId w:val="13"/>
        </w:numPr>
        <w:tabs>
          <w:tab w:val="clear" w:pos="720"/>
          <w:tab w:val="num" w:pos="540"/>
          <w:tab w:val="left" w:pos="900"/>
          <w:tab w:val="left" w:pos="3345"/>
        </w:tabs>
        <w:ind w:left="540" w:firstLine="0"/>
        <w:jc w:val="both"/>
        <w:rPr>
          <w:rFonts w:ascii="Arial Black" w:hAnsi="Arial Black" w:cs="Arial"/>
          <w:b/>
          <w:lang w:val="pt-BR"/>
        </w:rPr>
      </w:pPr>
      <w:r w:rsidRPr="00533325">
        <w:rPr>
          <w:rFonts w:ascii="Arial" w:hAnsi="Arial" w:cs="Arial"/>
          <w:sz w:val="22"/>
          <w:szCs w:val="22"/>
          <w:lang w:val="pt-BR"/>
        </w:rPr>
        <w:t>A partir dos itens anteriores, quais são as características dos ângulos externos dos triângulos construídos e o que acontece com a soma das medidas dos ângulos externos desses triângulos?</w:t>
      </w:r>
    </w:p>
    <w:sectPr w:rsidR="00EA0059" w:rsidRPr="00533325" w:rsidSect="00E90E54">
      <w:headerReference w:type="default" r:id="rId7"/>
      <w:footerReference w:type="default" r:id="rId8"/>
      <w:pgSz w:w="11907" w:h="1683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94" w:rsidRDefault="000F5294" w:rsidP="00C81570">
      <w:r>
        <w:separator/>
      </w:r>
    </w:p>
  </w:endnote>
  <w:endnote w:type="continuationSeparator" w:id="0">
    <w:p w:rsidR="000F5294" w:rsidRDefault="000F5294" w:rsidP="00C8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59" w:rsidRDefault="00533325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-771525</wp:posOffset>
              </wp:positionH>
              <wp:positionV relativeFrom="paragraph">
                <wp:posOffset>-192405</wp:posOffset>
              </wp:positionV>
              <wp:extent cx="6962775" cy="41910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62775" cy="419100"/>
                        <a:chOff x="0" y="0"/>
                        <a:chExt cx="6962775" cy="419100"/>
                      </a:xfrm>
                    </wpg:grpSpPr>
                    <wps:wsp>
                      <wps:cNvPr id="7" name="AutoShape 11"/>
                      <wps:cNvSpPr>
                        <a:spLocks noChangeArrowheads="1"/>
                      </wps:cNvSpPr>
                      <wps:spPr bwMode="auto">
                        <a:xfrm flipH="1">
                          <a:off x="95250" y="0"/>
                          <a:ext cx="6823075" cy="233680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Caixa de texto 15"/>
                      <wps:cNvSpPr txBox="1">
                        <a:spLocks noChangeArrowheads="1"/>
                      </wps:cNvSpPr>
                      <wps:spPr bwMode="auto">
                        <a:xfrm>
                          <a:off x="0" y="95250"/>
                          <a:ext cx="6962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A0059" w:rsidRPr="00F806A0" w:rsidRDefault="00EA0059" w:rsidP="00F26D1B">
                            <w:pPr>
                              <w:pStyle w:val="Ttulo1"/>
                              <w:spacing w:before="180" w:after="135"/>
                              <w:ind w:right="15"/>
                              <w:jc w:val="right"/>
                              <w:rPr>
                                <w:rFonts w:ascii="Arial" w:hAnsi="Arial" w:cs="Arial"/>
                                <w:bCs w:val="0"/>
                                <w:color w:val="222222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Material produzido pelo OEM-Bahia. Acesse em w</w:t>
                            </w:r>
                            <w:r w:rsidRPr="00F806A0">
                              <w:rPr>
                                <w:rStyle w:val="hp"/>
                                <w:rFonts w:ascii="Arial" w:hAnsi="Arial" w:cs="Arial"/>
                                <w:bCs w:val="0"/>
                                <w:color w:val="222222"/>
                                <w:sz w:val="16"/>
                                <w:szCs w:val="16"/>
                                <w:lang w:val="pt-BR"/>
                              </w:rPr>
                              <w:t>ww.educacaomatematica.ufba.br</w:t>
                            </w:r>
                          </w:p>
                          <w:p w:rsidR="00EA0059" w:rsidRDefault="00EA0059" w:rsidP="00F26D1B">
                            <w:pPr>
                              <w:pStyle w:val="Ttulo1"/>
                              <w:spacing w:before="0"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7" style="position:absolute;margin-left:-60.75pt;margin-top:-15.15pt;width:548.25pt;height:33pt;z-index:251662336" coordsize="6962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1" o:spid="_x0000_s1028" type="#_x0000_t6" style="position:absolute;left:952;width:68231;height:233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LqMMA&#10;AADaAAAADwAAAGRycy9kb3ducmV2LnhtbESPT2vCQBTE7wW/w/KE3urGHjSmriJKbWnxYGzvj+xr&#10;Nph9G7KbP/32bqHgcZiZ3zDr7Whr0VPrK8cK5rMEBHHhdMWlgq/L61MKwgdkjbVjUvBLHrabycMa&#10;M+0GPlOfh1JECPsMFZgQmkxKXxiy6GeuIY7ej2sthijbUuoWhwi3tXxOkoW0WHFcMNjQ3lBxzTur&#10;oMnzsv4wh+TYHd4+i2+/Wp3Tk1KP03H3AiLQGO7h//a7VrCEvyvx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FLqMMAAADaAAAADwAAAAAAAAAAAAAAAACYAgAAZHJzL2Rv&#10;d25yZXYueG1sUEsFBgAAAAAEAAQA9QAAAIgDAAAAAA==&#10;" fillcolor="#00b0f0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9" type="#_x0000_t202" style="position:absolute;top:952;width:69627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:rsidR="00EA0059" w:rsidRPr="00F806A0" w:rsidRDefault="00EA0059" w:rsidP="00F26D1B">
                      <w:pPr>
                        <w:pStyle w:val="Ttulo1"/>
                        <w:spacing w:before="180" w:after="135"/>
                        <w:ind w:right="15"/>
                        <w:jc w:val="right"/>
                        <w:rPr>
                          <w:rFonts w:ascii="Arial" w:hAnsi="Arial" w:cs="Arial"/>
                          <w:bCs w:val="0"/>
                          <w:color w:val="222222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Material produzido pelo OEM-Bahia. Acesse em w</w:t>
                      </w:r>
                      <w:r w:rsidRPr="00F806A0">
                        <w:rPr>
                          <w:rStyle w:val="hp"/>
                          <w:rFonts w:ascii="Arial" w:hAnsi="Arial" w:cs="Arial"/>
                          <w:bCs w:val="0"/>
                          <w:color w:val="222222"/>
                          <w:sz w:val="16"/>
                          <w:szCs w:val="16"/>
                          <w:lang w:val="pt-BR"/>
                        </w:rPr>
                        <w:t>ww.educacaomatematica.ufba.br</w:t>
                      </w:r>
                    </w:p>
                    <w:p w:rsidR="00EA0059" w:rsidRDefault="00EA0059" w:rsidP="00F26D1B">
                      <w:pPr>
                        <w:pStyle w:val="Ttulo1"/>
                        <w:spacing w:before="0"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94" w:rsidRDefault="000F5294" w:rsidP="00C81570">
      <w:r>
        <w:separator/>
      </w:r>
    </w:p>
  </w:footnote>
  <w:footnote w:type="continuationSeparator" w:id="0">
    <w:p w:rsidR="000F5294" w:rsidRDefault="000F5294" w:rsidP="00C81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59" w:rsidRPr="0060487E" w:rsidRDefault="00EA0059" w:rsidP="0060487E">
    <w:pPr>
      <w:pStyle w:val="Ttulo1"/>
      <w:spacing w:before="0" w:after="0"/>
      <w:jc w:val="center"/>
      <w:rPr>
        <w:sz w:val="16"/>
        <w:szCs w:val="16"/>
        <w:lang w:val="pt-BR"/>
      </w:rPr>
    </w:pPr>
  </w:p>
  <w:p w:rsidR="00EA0059" w:rsidRPr="00C75B73" w:rsidRDefault="00533325" w:rsidP="0060487E">
    <w:pPr>
      <w:pStyle w:val="Ttulo1"/>
      <w:spacing w:before="0" w:after="0"/>
      <w:jc w:val="center"/>
      <w:rPr>
        <w:sz w:val="16"/>
        <w:szCs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457200</wp:posOffset>
              </wp:positionV>
              <wp:extent cx="6882765" cy="240665"/>
              <wp:effectExtent l="0" t="0" r="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882765" cy="240665"/>
                      </a:xfrm>
                      <a:prstGeom prst="rtTriangl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0798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5" o:spid="_x0000_s1026" type="#_x0000_t6" style="position:absolute;margin-left:31.5pt;margin-top:36pt;width:541.95pt;height:1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" fillcolor="#00b0f0" stroked="f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1C1"/>
    <w:multiLevelType w:val="hybridMultilevel"/>
    <w:tmpl w:val="5A56092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9F2A05"/>
    <w:multiLevelType w:val="hybridMultilevel"/>
    <w:tmpl w:val="919C702A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B714D66"/>
    <w:multiLevelType w:val="hybridMultilevel"/>
    <w:tmpl w:val="3D844F5A"/>
    <w:lvl w:ilvl="0" w:tplc="0090CD3E">
      <w:start w:val="3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34C3947"/>
    <w:multiLevelType w:val="hybridMultilevel"/>
    <w:tmpl w:val="24F2BB42"/>
    <w:lvl w:ilvl="0" w:tplc="663EB0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C19FD"/>
    <w:multiLevelType w:val="hybridMultilevel"/>
    <w:tmpl w:val="6F883E94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BF40368"/>
    <w:multiLevelType w:val="hybridMultilevel"/>
    <w:tmpl w:val="D2B4C76A"/>
    <w:lvl w:ilvl="0" w:tplc="A80C4D4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F372528"/>
    <w:multiLevelType w:val="hybridMultilevel"/>
    <w:tmpl w:val="A88204B0"/>
    <w:lvl w:ilvl="0" w:tplc="797C02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2D44B5"/>
    <w:multiLevelType w:val="hybridMultilevel"/>
    <w:tmpl w:val="48FC52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C421B9"/>
    <w:multiLevelType w:val="hybridMultilevel"/>
    <w:tmpl w:val="E486797A"/>
    <w:lvl w:ilvl="0" w:tplc="C1C63A2C">
      <w:start w:val="1"/>
      <w:numFmt w:val="lowerLetter"/>
      <w:lvlText w:val="%1.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9274476"/>
    <w:multiLevelType w:val="hybridMultilevel"/>
    <w:tmpl w:val="A74A2E60"/>
    <w:lvl w:ilvl="0" w:tplc="041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BF90519"/>
    <w:multiLevelType w:val="hybridMultilevel"/>
    <w:tmpl w:val="B0146640"/>
    <w:lvl w:ilvl="0" w:tplc="01A8D228">
      <w:start w:val="1"/>
      <w:numFmt w:val="bullet"/>
      <w:pStyle w:val="List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6F5ECA"/>
    <w:multiLevelType w:val="hybridMultilevel"/>
    <w:tmpl w:val="A74A2E60"/>
    <w:lvl w:ilvl="0" w:tplc="0416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EF"/>
    <w:rsid w:val="000438CC"/>
    <w:rsid w:val="000F5294"/>
    <w:rsid w:val="00187455"/>
    <w:rsid w:val="0026313B"/>
    <w:rsid w:val="0029535C"/>
    <w:rsid w:val="00296920"/>
    <w:rsid w:val="00325997"/>
    <w:rsid w:val="003558A6"/>
    <w:rsid w:val="00357898"/>
    <w:rsid w:val="003D5FF4"/>
    <w:rsid w:val="004741A1"/>
    <w:rsid w:val="004E4027"/>
    <w:rsid w:val="00524B54"/>
    <w:rsid w:val="0053244D"/>
    <w:rsid w:val="00533325"/>
    <w:rsid w:val="00553258"/>
    <w:rsid w:val="0060487E"/>
    <w:rsid w:val="006217B7"/>
    <w:rsid w:val="006F115D"/>
    <w:rsid w:val="00726C57"/>
    <w:rsid w:val="00732AAF"/>
    <w:rsid w:val="00734F74"/>
    <w:rsid w:val="00741886"/>
    <w:rsid w:val="00744A59"/>
    <w:rsid w:val="007B257A"/>
    <w:rsid w:val="0084742F"/>
    <w:rsid w:val="009A1402"/>
    <w:rsid w:val="009E4C43"/>
    <w:rsid w:val="00A02E41"/>
    <w:rsid w:val="00A04E25"/>
    <w:rsid w:val="00A27DD9"/>
    <w:rsid w:val="00A32748"/>
    <w:rsid w:val="00C322DC"/>
    <w:rsid w:val="00C378FC"/>
    <w:rsid w:val="00C72811"/>
    <w:rsid w:val="00C75B73"/>
    <w:rsid w:val="00C81570"/>
    <w:rsid w:val="00CB3AB9"/>
    <w:rsid w:val="00CE5A2E"/>
    <w:rsid w:val="00D33AEF"/>
    <w:rsid w:val="00D4488D"/>
    <w:rsid w:val="00D62722"/>
    <w:rsid w:val="00D947AA"/>
    <w:rsid w:val="00DA4CB0"/>
    <w:rsid w:val="00DB38BD"/>
    <w:rsid w:val="00DC69C3"/>
    <w:rsid w:val="00E90E54"/>
    <w:rsid w:val="00EA0059"/>
    <w:rsid w:val="00F26D1B"/>
    <w:rsid w:val="00F66C20"/>
    <w:rsid w:val="00F806A0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86A7A3-245F-4865-BE7B-36ED912D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3B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A32748"/>
    <w:pPr>
      <w:keepNext/>
      <w:spacing w:before="120" w:after="120"/>
      <w:outlineLvl w:val="0"/>
    </w:pPr>
    <w:rPr>
      <w:rFonts w:ascii="Arial Black" w:hAnsi="Arial Black" w:cs="Arial Black"/>
      <w:bCs/>
      <w:kern w:val="32"/>
      <w:sz w:val="96"/>
      <w:szCs w:val="96"/>
    </w:rPr>
  </w:style>
  <w:style w:type="paragraph" w:styleId="Ttulo2">
    <w:name w:val="heading 2"/>
    <w:basedOn w:val="Normal"/>
    <w:next w:val="Normal"/>
    <w:link w:val="Ttulo2Char"/>
    <w:uiPriority w:val="99"/>
    <w:qFormat/>
    <w:rsid w:val="00A32748"/>
    <w:pPr>
      <w:keepNext/>
      <w:spacing w:after="60"/>
      <w:outlineLvl w:val="1"/>
    </w:pPr>
    <w:rPr>
      <w:rFonts w:ascii="Arial" w:hAnsi="Arial" w:cs="Arial"/>
      <w:b/>
      <w:bCs/>
      <w:i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A32748"/>
    <w:pPr>
      <w:keepNext/>
      <w:spacing w:before="240" w:after="60"/>
      <w:outlineLvl w:val="2"/>
    </w:pPr>
    <w:rPr>
      <w:rFonts w:ascii="Arial" w:hAnsi="Arial" w:cs="Arial"/>
      <w:b/>
      <w:bCs/>
      <w:color w:val="6600CC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4488D"/>
    <w:rPr>
      <w:rFonts w:ascii="Arial Black" w:hAnsi="Arial Black" w:cs="Arial Black"/>
      <w:bCs/>
      <w:kern w:val="32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14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14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Lista">
    <w:name w:val="List"/>
    <w:basedOn w:val="Normal"/>
    <w:uiPriority w:val="99"/>
    <w:rsid w:val="00A32748"/>
    <w:pPr>
      <w:numPr>
        <w:numId w:val="2"/>
      </w:numPr>
      <w:spacing w:after="240"/>
    </w:pPr>
    <w:rPr>
      <w:rFonts w:ascii="Bookman Old Style" w:hAnsi="Bookman Old Style" w:cs="Bookman Old Style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A32748"/>
    <w:pPr>
      <w:spacing w:after="120"/>
    </w:pPr>
    <w:rPr>
      <w:rFonts w:ascii="Bookman Old Style" w:hAnsi="Bookman Old Style" w:cs="Bookman Old Style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5148"/>
    <w:rPr>
      <w:sz w:val="24"/>
      <w:szCs w:val="24"/>
      <w:lang w:val="en-US" w:eastAsia="en-US"/>
    </w:rPr>
  </w:style>
  <w:style w:type="paragraph" w:customStyle="1" w:styleId="Endereo">
    <w:name w:val="Endereço"/>
    <w:uiPriority w:val="99"/>
    <w:rsid w:val="00A32748"/>
    <w:pPr>
      <w:spacing w:after="60"/>
      <w:jc w:val="center"/>
    </w:pPr>
    <w:rPr>
      <w:rFonts w:ascii="Arial Black" w:hAnsi="Arial Black" w:cs="Arial Black"/>
      <w:spacing w:val="20"/>
      <w:sz w:val="24"/>
      <w:szCs w:val="24"/>
      <w:lang w:val="en-US" w:eastAsia="en-US"/>
    </w:rPr>
  </w:style>
  <w:style w:type="paragraph" w:customStyle="1" w:styleId="Endereo2">
    <w:name w:val="Endereço 2"/>
    <w:uiPriority w:val="99"/>
    <w:rsid w:val="00A32748"/>
    <w:pPr>
      <w:jc w:val="center"/>
    </w:pPr>
    <w:rPr>
      <w:rFonts w:ascii="Bookman Old Style" w:hAnsi="Bookman Old Style" w:cs="Bookman Old Style"/>
      <w:sz w:val="24"/>
      <w:szCs w:val="24"/>
      <w:lang w:val="en-US" w:eastAsia="en-US"/>
    </w:rPr>
  </w:style>
  <w:style w:type="paragraph" w:customStyle="1" w:styleId="Lema">
    <w:name w:val="Lema"/>
    <w:uiPriority w:val="99"/>
    <w:rsid w:val="00A32748"/>
    <w:pPr>
      <w:ind w:left="1440" w:hanging="1440"/>
    </w:pPr>
    <w:rPr>
      <w:rFonts w:ascii="Arial" w:hAnsi="Arial" w:cs="Arial"/>
      <w:b/>
      <w:bCs/>
      <w:iCs/>
      <w:sz w:val="40"/>
      <w:szCs w:val="40"/>
      <w:lang w:val="en-US" w:eastAsia="en-US"/>
    </w:rPr>
  </w:style>
  <w:style w:type="paragraph" w:customStyle="1" w:styleId="Endereo1">
    <w:name w:val="Endereço 1"/>
    <w:link w:val="Caracteresdoendereo"/>
    <w:uiPriority w:val="99"/>
    <w:rsid w:val="00A32748"/>
    <w:rPr>
      <w:sz w:val="20"/>
      <w:szCs w:val="20"/>
      <w:lang w:val="en-US" w:eastAsia="en-US"/>
    </w:rPr>
  </w:style>
  <w:style w:type="character" w:customStyle="1" w:styleId="Caracteresdoendereo">
    <w:name w:val="Caracteres do endereço"/>
    <w:basedOn w:val="Fontepargpadro"/>
    <w:link w:val="Endereo1"/>
    <w:uiPriority w:val="99"/>
    <w:locked/>
    <w:rsid w:val="00A32748"/>
    <w:rPr>
      <w:rFonts w:cs="Times New Roman"/>
      <w:lang w:val="en-US" w:eastAsia="en-US" w:bidi="ar-SA"/>
    </w:rPr>
  </w:style>
  <w:style w:type="character" w:customStyle="1" w:styleId="Caracteresdoendereo2">
    <w:name w:val="Caracteres do endereço 2"/>
    <w:basedOn w:val="Fontepargpadro"/>
    <w:uiPriority w:val="99"/>
    <w:rsid w:val="00A32748"/>
    <w:rPr>
      <w:rFonts w:ascii="Bookman Old Style" w:hAnsi="Bookman Old Style" w:cs="Times New Roman"/>
      <w:sz w:val="24"/>
      <w:szCs w:val="24"/>
      <w:lang w:val="en-US" w:eastAsia="en-US"/>
    </w:rPr>
  </w:style>
  <w:style w:type="table" w:customStyle="1" w:styleId="Tabelanormal1">
    <w:name w:val="Tabela normal1"/>
    <w:uiPriority w:val="99"/>
    <w:semiHidden/>
    <w:rsid w:val="00A32748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969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815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8157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815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81570"/>
    <w:rPr>
      <w:rFonts w:cs="Times New Roman"/>
      <w:sz w:val="24"/>
      <w:szCs w:val="24"/>
    </w:rPr>
  </w:style>
  <w:style w:type="character" w:customStyle="1" w:styleId="hp">
    <w:name w:val="hp"/>
    <w:basedOn w:val="Fontepargpadro"/>
    <w:uiPriority w:val="99"/>
    <w:rsid w:val="0060487E"/>
    <w:rPr>
      <w:rFonts w:cs="Times New Roman"/>
    </w:rPr>
  </w:style>
  <w:style w:type="paragraph" w:customStyle="1" w:styleId="Default">
    <w:name w:val="Default"/>
    <w:uiPriority w:val="99"/>
    <w:rsid w:val="002631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2631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ia%20(Deinha)\AppData\Roaming\Microsoft\Templates\Panfleto%20comercial%20pequeno%20(22x28,%20um%20lad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Panfleto comercial pequeno (22x28, um lado)</Template>
  <TotalTime>1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(Deinha)</dc:creator>
  <cp:keywords/>
  <dc:description/>
  <cp:lastModifiedBy>Andreia Oliveira</cp:lastModifiedBy>
  <cp:revision>2</cp:revision>
  <cp:lastPrinted>2013-08-30T00:46:00Z</cp:lastPrinted>
  <dcterms:created xsi:type="dcterms:W3CDTF">2014-04-30T02:43:00Z</dcterms:created>
  <dcterms:modified xsi:type="dcterms:W3CDTF">2014-04-30T02:43:00Z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TC060861731046</vt:lpwstr>
  </property>
</Properties>
</file>